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65" w:rsidRPr="0057358F" w:rsidRDefault="00CF5C0E" w:rsidP="00573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8F">
        <w:rPr>
          <w:rFonts w:ascii="Times New Roman" w:hAnsi="Times New Roman" w:cs="Times New Roman"/>
          <w:b/>
          <w:sz w:val="24"/>
          <w:szCs w:val="24"/>
        </w:rPr>
        <w:t>ОЦІНКА ГОТОВНОСТІ ЛІКАРНІ ДО ФУНКЦІОНУВАННЯ ЗА УМОВ НС</w:t>
      </w:r>
    </w:p>
    <w:p w:rsidR="00CF5C0E" w:rsidRPr="00D0619E" w:rsidRDefault="0057358F" w:rsidP="00823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Рощін</w:t>
      </w:r>
      <w:proofErr w:type="spellEnd"/>
      <w:r w:rsidRPr="00573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Г.Г.</w:t>
      </w:r>
      <w:r w:rsidR="0073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05D9">
        <w:rPr>
          <w:rFonts w:ascii="Times New Roman" w:hAnsi="Times New Roman" w:cs="Times New Roman"/>
          <w:b/>
          <w:sz w:val="24"/>
          <w:szCs w:val="24"/>
        </w:rPr>
        <w:t xml:space="preserve">Ткаченко О.А. </w:t>
      </w:r>
      <w:r w:rsidR="007305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305D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Мазуренко</w:t>
      </w:r>
      <w:r w:rsidRPr="00573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О.В.</w:t>
      </w:r>
      <w:r w:rsidR="007305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305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305D9">
        <w:rPr>
          <w:rFonts w:ascii="Times New Roman" w:hAnsi="Times New Roman" w:cs="Times New Roman"/>
          <w:b/>
          <w:sz w:val="24"/>
          <w:szCs w:val="24"/>
        </w:rPr>
        <w:t>Сандратський</w:t>
      </w:r>
      <w:proofErr w:type="spellEnd"/>
      <w:r w:rsidR="007305D9">
        <w:rPr>
          <w:rFonts w:ascii="Times New Roman" w:hAnsi="Times New Roman" w:cs="Times New Roman"/>
          <w:b/>
          <w:sz w:val="24"/>
          <w:szCs w:val="24"/>
        </w:rPr>
        <w:t xml:space="preserve"> М.Г.</w:t>
      </w:r>
      <w:r w:rsidR="007305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061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="00D0619E">
        <w:rPr>
          <w:rFonts w:ascii="Times New Roman" w:hAnsi="Times New Roman" w:cs="Times New Roman"/>
          <w:b/>
          <w:sz w:val="24"/>
          <w:szCs w:val="24"/>
        </w:rPr>
        <w:t>Березенко</w:t>
      </w:r>
      <w:proofErr w:type="spellEnd"/>
      <w:r w:rsidR="00D0619E">
        <w:rPr>
          <w:rFonts w:ascii="Times New Roman" w:hAnsi="Times New Roman" w:cs="Times New Roman"/>
          <w:b/>
          <w:sz w:val="24"/>
          <w:szCs w:val="24"/>
        </w:rPr>
        <w:t xml:space="preserve"> І.М.</w:t>
      </w:r>
      <w:r w:rsidR="00215F88" w:rsidRPr="00215F8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15F8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0619E">
        <w:rPr>
          <w:rFonts w:ascii="Times New Roman" w:hAnsi="Times New Roman" w:cs="Times New Roman"/>
          <w:b/>
          <w:sz w:val="24"/>
          <w:szCs w:val="24"/>
        </w:rPr>
        <w:t>, Дорош В.М.</w:t>
      </w:r>
      <w:r w:rsidR="00D0619E" w:rsidRPr="00D061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0619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7358F" w:rsidRDefault="007305D9" w:rsidP="0073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57358F" w:rsidRPr="0057358F">
        <w:rPr>
          <w:rFonts w:ascii="Times New Roman" w:hAnsi="Times New Roman" w:cs="Times New Roman"/>
          <w:b/>
          <w:sz w:val="24"/>
          <w:szCs w:val="24"/>
        </w:rPr>
        <w:t xml:space="preserve">Національна медична академія післядипломної освіти імені </w:t>
      </w:r>
      <w:proofErr w:type="spellStart"/>
      <w:r w:rsidR="0057358F" w:rsidRPr="0057358F">
        <w:rPr>
          <w:rFonts w:ascii="Times New Roman" w:hAnsi="Times New Roman" w:cs="Times New Roman"/>
          <w:b/>
          <w:sz w:val="24"/>
          <w:szCs w:val="24"/>
        </w:rPr>
        <w:t>П.Л.Шуп</w:t>
      </w:r>
      <w:bookmarkStart w:id="0" w:name="_GoBack"/>
      <w:bookmarkEnd w:id="0"/>
      <w:r w:rsidR="0057358F" w:rsidRPr="0057358F">
        <w:rPr>
          <w:rFonts w:ascii="Times New Roman" w:hAnsi="Times New Roman" w:cs="Times New Roman"/>
          <w:b/>
          <w:sz w:val="24"/>
          <w:szCs w:val="24"/>
        </w:rPr>
        <w:t>ика</w:t>
      </w:r>
      <w:proofErr w:type="spellEnd"/>
      <w:r w:rsidR="0057358F">
        <w:rPr>
          <w:rFonts w:ascii="Times New Roman" w:hAnsi="Times New Roman" w:cs="Times New Roman"/>
          <w:b/>
          <w:sz w:val="24"/>
          <w:szCs w:val="24"/>
        </w:rPr>
        <w:t>, Київ</w:t>
      </w:r>
    </w:p>
    <w:p w:rsidR="007305D9" w:rsidRDefault="007305D9" w:rsidP="0073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Київська міська клінічна лікарня швидкої медичної допомоги</w:t>
      </w:r>
    </w:p>
    <w:p w:rsidR="007305D9" w:rsidRPr="0057358F" w:rsidRDefault="007305D9" w:rsidP="0073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3F" w:rsidRPr="0057358F" w:rsidRDefault="00F834D1" w:rsidP="007305D9">
      <w:pPr>
        <w:shd w:val="clear" w:color="auto" w:fill="FFFFFF"/>
        <w:spacing w:after="0" w:line="240" w:lineRule="auto"/>
        <w:ind w:left="14" w:right="11" w:firstLine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476A" w:rsidRPr="0057358F">
        <w:rPr>
          <w:rFonts w:ascii="Times New Roman" w:hAnsi="Times New Roman" w:cs="Times New Roman"/>
          <w:b/>
          <w:color w:val="000000"/>
          <w:sz w:val="24"/>
          <w:szCs w:val="24"/>
        </w:rPr>
        <w:t>Вступ.</w:t>
      </w:r>
      <w:r w:rsidR="001D476A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ABC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 Існуючий ризик надзвичайних ситуацій </w:t>
      </w:r>
      <w:r w:rsidR="00B401B5">
        <w:rPr>
          <w:rFonts w:ascii="Times New Roman" w:hAnsi="Times New Roman" w:cs="Times New Roman"/>
          <w:color w:val="000000"/>
          <w:sz w:val="24"/>
          <w:szCs w:val="24"/>
        </w:rPr>
        <w:t>(НС)</w:t>
      </w:r>
      <w:r w:rsidR="00823885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 xml:space="preserve">в т.ч. </w:t>
      </w:r>
      <w:r w:rsidR="00823885" w:rsidRPr="0057358F">
        <w:rPr>
          <w:rFonts w:ascii="Times New Roman" w:hAnsi="Times New Roman" w:cs="Times New Roman"/>
          <w:color w:val="000000"/>
          <w:sz w:val="24"/>
          <w:szCs w:val="24"/>
        </w:rPr>
        <w:t>воєнного характеру</w:t>
      </w:r>
      <w:r w:rsidR="00346D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ABC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7305D9">
        <w:rPr>
          <w:rFonts w:ascii="Times New Roman" w:hAnsi="Times New Roman" w:cs="Times New Roman"/>
          <w:color w:val="000000"/>
          <w:sz w:val="24"/>
          <w:szCs w:val="24"/>
        </w:rPr>
        <w:t>закладів охорони здоров’я</w:t>
      </w:r>
      <w:r w:rsidR="005A3ABC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 України</w:t>
      </w:r>
      <w:r w:rsidR="00A32EB7" w:rsidRPr="00573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EB7" w:rsidRPr="0057358F">
        <w:rPr>
          <w:rFonts w:ascii="Times New Roman" w:hAnsi="Times New Roman" w:cs="Times New Roman"/>
          <w:sz w:val="24"/>
          <w:szCs w:val="24"/>
        </w:rPr>
        <w:t>обумов</w:t>
      </w:r>
      <w:r w:rsidR="007305D9">
        <w:rPr>
          <w:rFonts w:ascii="Times New Roman" w:hAnsi="Times New Roman" w:cs="Times New Roman"/>
          <w:sz w:val="24"/>
          <w:szCs w:val="24"/>
        </w:rPr>
        <w:t>лює</w:t>
      </w:r>
      <w:r w:rsidR="00A32EB7" w:rsidRPr="0057358F">
        <w:rPr>
          <w:rFonts w:ascii="Times New Roman" w:hAnsi="Times New Roman" w:cs="Times New Roman"/>
          <w:sz w:val="24"/>
          <w:szCs w:val="24"/>
        </w:rPr>
        <w:t xml:space="preserve"> потребу оцінки </w:t>
      </w:r>
      <w:r w:rsidR="007305D9">
        <w:rPr>
          <w:rFonts w:ascii="Times New Roman" w:hAnsi="Times New Roman" w:cs="Times New Roman"/>
          <w:sz w:val="24"/>
          <w:szCs w:val="24"/>
        </w:rPr>
        <w:t xml:space="preserve">безпеки </w:t>
      </w:r>
      <w:r w:rsidR="004C3BFA">
        <w:rPr>
          <w:rFonts w:ascii="Times New Roman" w:hAnsi="Times New Roman" w:cs="Times New Roman"/>
          <w:sz w:val="24"/>
          <w:szCs w:val="24"/>
        </w:rPr>
        <w:t>лікарен</w:t>
      </w:r>
      <w:r w:rsidR="00BC70B3">
        <w:rPr>
          <w:rFonts w:ascii="Times New Roman" w:hAnsi="Times New Roman" w:cs="Times New Roman"/>
          <w:sz w:val="24"/>
          <w:szCs w:val="24"/>
        </w:rPr>
        <w:t>ь</w:t>
      </w:r>
      <w:r w:rsidR="004C3BFA">
        <w:rPr>
          <w:rFonts w:ascii="Times New Roman" w:hAnsi="Times New Roman" w:cs="Times New Roman"/>
          <w:sz w:val="24"/>
          <w:szCs w:val="24"/>
        </w:rPr>
        <w:t>, що відповідає П</w:t>
      </w:r>
      <w:r w:rsidR="004C3BFA">
        <w:rPr>
          <w:rFonts w:ascii="Times New Roman" w:eastAsia="Calibri" w:hAnsi="Times New Roman" w:cs="Times New Roman"/>
          <w:sz w:val="24"/>
          <w:szCs w:val="24"/>
        </w:rPr>
        <w:t>рограм</w:t>
      </w:r>
      <w:r w:rsidR="00BC70B3">
        <w:rPr>
          <w:rFonts w:ascii="Times New Roman" w:eastAsia="Calibri" w:hAnsi="Times New Roman" w:cs="Times New Roman"/>
          <w:sz w:val="24"/>
          <w:szCs w:val="24"/>
        </w:rPr>
        <w:t>і</w:t>
      </w:r>
      <w:r w:rsidR="004C3BFA">
        <w:rPr>
          <w:rFonts w:ascii="Times New Roman" w:eastAsia="Calibri" w:hAnsi="Times New Roman" w:cs="Times New Roman"/>
          <w:sz w:val="24"/>
          <w:szCs w:val="24"/>
        </w:rPr>
        <w:t xml:space="preserve"> із зменшення ризику лиха впродовж 2015-2030 </w:t>
      </w:r>
      <w:proofErr w:type="spellStart"/>
      <w:r w:rsidR="004C3BFA"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 w:rsidR="004C3B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3BFA" w:rsidRPr="0057358F">
        <w:rPr>
          <w:rFonts w:ascii="Times New Roman" w:eastAsia="Calibri" w:hAnsi="Times New Roman" w:cs="Times New Roman"/>
          <w:sz w:val="24"/>
          <w:szCs w:val="24"/>
        </w:rPr>
        <w:t xml:space="preserve">Японія, </w:t>
      </w:r>
      <w:r w:rsidR="004C3BFA">
        <w:rPr>
          <w:rFonts w:ascii="Times New Roman" w:eastAsia="Calibri" w:hAnsi="Times New Roman" w:cs="Times New Roman"/>
          <w:sz w:val="24"/>
          <w:szCs w:val="24"/>
        </w:rPr>
        <w:t>2015)</w:t>
      </w:r>
      <w:r w:rsidR="004F023F" w:rsidRPr="00573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65A" w:rsidRPr="0032065A" w:rsidRDefault="004F023F" w:rsidP="000C2735">
      <w:pPr>
        <w:pStyle w:val="BodyText"/>
        <w:ind w:firstLine="482"/>
        <w:rPr>
          <w:sz w:val="24"/>
          <w:szCs w:val="24"/>
        </w:rPr>
      </w:pPr>
      <w:r w:rsidRPr="0032065A">
        <w:rPr>
          <w:b/>
          <w:color w:val="000000"/>
          <w:sz w:val="24"/>
          <w:szCs w:val="24"/>
        </w:rPr>
        <w:t xml:space="preserve">Мета. </w:t>
      </w:r>
      <w:r w:rsidR="00823885" w:rsidRPr="00823885">
        <w:rPr>
          <w:color w:val="000000"/>
          <w:sz w:val="24"/>
          <w:szCs w:val="24"/>
        </w:rPr>
        <w:t>О</w:t>
      </w:r>
      <w:r w:rsidR="007305D9">
        <w:rPr>
          <w:sz w:val="24"/>
          <w:szCs w:val="24"/>
        </w:rPr>
        <w:t>цін</w:t>
      </w:r>
      <w:r w:rsidR="00823885">
        <w:rPr>
          <w:sz w:val="24"/>
          <w:szCs w:val="24"/>
        </w:rPr>
        <w:t>ити</w:t>
      </w:r>
      <w:r w:rsidR="007305D9">
        <w:rPr>
          <w:sz w:val="24"/>
          <w:szCs w:val="24"/>
        </w:rPr>
        <w:t xml:space="preserve"> ступені безпеки </w:t>
      </w:r>
      <w:r w:rsidR="0032065A" w:rsidRPr="0032065A">
        <w:rPr>
          <w:sz w:val="24"/>
          <w:szCs w:val="24"/>
        </w:rPr>
        <w:t>заклад</w:t>
      </w:r>
      <w:r w:rsidR="00823885">
        <w:rPr>
          <w:sz w:val="24"/>
          <w:szCs w:val="24"/>
        </w:rPr>
        <w:t>у</w:t>
      </w:r>
      <w:r w:rsidR="0032065A" w:rsidRPr="0032065A">
        <w:rPr>
          <w:sz w:val="24"/>
          <w:szCs w:val="24"/>
        </w:rPr>
        <w:t xml:space="preserve"> охорони здоров’я </w:t>
      </w:r>
      <w:r w:rsidR="004463C1">
        <w:rPr>
          <w:sz w:val="24"/>
          <w:szCs w:val="24"/>
        </w:rPr>
        <w:t xml:space="preserve">до функціонування при </w:t>
      </w:r>
      <w:r w:rsidR="00F834D1">
        <w:rPr>
          <w:sz w:val="24"/>
          <w:szCs w:val="24"/>
        </w:rPr>
        <w:t>НС</w:t>
      </w:r>
      <w:r w:rsidR="004463C1">
        <w:rPr>
          <w:sz w:val="24"/>
          <w:szCs w:val="24"/>
        </w:rPr>
        <w:t xml:space="preserve">. </w:t>
      </w:r>
    </w:p>
    <w:p w:rsidR="004F023F" w:rsidRPr="0032065A" w:rsidRDefault="004F023F" w:rsidP="000C2735">
      <w:pPr>
        <w:pStyle w:val="Heading8"/>
        <w:ind w:firstLine="482"/>
        <w:jc w:val="both"/>
        <w:rPr>
          <w:color w:val="000000"/>
        </w:rPr>
      </w:pPr>
      <w:r w:rsidRPr="004463C1">
        <w:rPr>
          <w:color w:val="000000"/>
        </w:rPr>
        <w:t>Матеріал та метод.</w:t>
      </w:r>
      <w:r w:rsidRPr="0057358F">
        <w:rPr>
          <w:b w:val="0"/>
          <w:color w:val="000000"/>
        </w:rPr>
        <w:t xml:space="preserve"> </w:t>
      </w:r>
      <w:r w:rsidR="004C3BFA">
        <w:rPr>
          <w:b w:val="0"/>
          <w:color w:val="000000"/>
        </w:rPr>
        <w:t>Оцінка структурних</w:t>
      </w:r>
      <w:r w:rsidR="00346D54">
        <w:rPr>
          <w:b w:val="0"/>
          <w:color w:val="000000"/>
        </w:rPr>
        <w:t xml:space="preserve"> компонент</w:t>
      </w:r>
      <w:r w:rsidR="004C3BFA">
        <w:rPr>
          <w:b w:val="0"/>
          <w:color w:val="000000"/>
        </w:rPr>
        <w:t>ів</w:t>
      </w:r>
      <w:r w:rsidR="001267F1">
        <w:rPr>
          <w:b w:val="0"/>
          <w:color w:val="000000"/>
        </w:rPr>
        <w:t xml:space="preserve"> КМКЛШМД, </w:t>
      </w:r>
      <w:r w:rsidR="004463C1">
        <w:rPr>
          <w:b w:val="0"/>
          <w:color w:val="000000"/>
        </w:rPr>
        <w:t>б</w:t>
      </w:r>
      <w:r w:rsidR="0032065A" w:rsidRPr="004463C1">
        <w:rPr>
          <w:b w:val="0"/>
          <w:color w:val="000000"/>
        </w:rPr>
        <w:t>ібліографічний, семантичний</w:t>
      </w:r>
      <w:r w:rsidR="004463C1">
        <w:rPr>
          <w:b w:val="0"/>
          <w:color w:val="000000"/>
        </w:rPr>
        <w:t>.</w:t>
      </w:r>
    </w:p>
    <w:p w:rsidR="006108A0" w:rsidRPr="00171DD5" w:rsidRDefault="0057358F" w:rsidP="00171DD5">
      <w:pPr>
        <w:shd w:val="clear" w:color="auto" w:fill="FFFFFF"/>
        <w:spacing w:after="0" w:line="240" w:lineRule="auto"/>
        <w:ind w:left="14" w:right="11" w:firstLine="4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58F">
        <w:rPr>
          <w:rFonts w:ascii="Times New Roman" w:hAnsi="Times New Roman" w:cs="Times New Roman"/>
          <w:b/>
          <w:color w:val="000000"/>
          <w:sz w:val="24"/>
          <w:szCs w:val="24"/>
        </w:rPr>
        <w:t>Результати та обговорення.</w:t>
      </w:r>
      <w:r w:rsidR="00446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01B5">
        <w:rPr>
          <w:rFonts w:ascii="Times New Roman" w:hAnsi="Times New Roman" w:cs="Times New Roman"/>
          <w:color w:val="000000"/>
          <w:sz w:val="24"/>
          <w:szCs w:val="24"/>
        </w:rPr>
        <w:t>Збільшення стійкості закладів ОЗ вирішують через розрахун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ок Індексу безпечності лікарень (ІБЛ), 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який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 xml:space="preserve"> складається з низки компонентів, в т.ч. а)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>отен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>ійно існуючи небезпеки НС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 xml:space="preserve"> певної території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 xml:space="preserve">, б)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 xml:space="preserve">труктурні компоненти (будівельні особливості закладу ОЗ), в)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>е структурні компоненти (</w:t>
      </w:r>
      <w:proofErr w:type="spellStart"/>
      <w:r w:rsidR="00382588">
        <w:rPr>
          <w:rFonts w:ascii="Times New Roman" w:hAnsi="Times New Roman" w:cs="Times New Roman"/>
          <w:color w:val="000000"/>
          <w:sz w:val="24"/>
          <w:szCs w:val="24"/>
        </w:rPr>
        <w:t>електро</w:t>
      </w:r>
      <w:proofErr w:type="spellEnd"/>
      <w:r w:rsidR="00382588">
        <w:rPr>
          <w:rFonts w:ascii="Times New Roman" w:hAnsi="Times New Roman" w:cs="Times New Roman"/>
          <w:color w:val="000000"/>
          <w:sz w:val="24"/>
          <w:szCs w:val="24"/>
        </w:rPr>
        <w:t>- водопостачання тощо), г)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382588">
        <w:rPr>
          <w:rFonts w:ascii="Times New Roman" w:hAnsi="Times New Roman" w:cs="Times New Roman"/>
          <w:color w:val="000000"/>
          <w:sz w:val="24"/>
          <w:szCs w:val="24"/>
        </w:rPr>
        <w:t>ункціональні компоненти (наявність Плану реагування, штабу подолання наслідків НС, тренування медичного персоналу).</w:t>
      </w:r>
      <w:r w:rsidR="00791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ІБЛ</w:t>
      </w:r>
      <w:r w:rsidR="00791CEC">
        <w:rPr>
          <w:rFonts w:ascii="Times New Roman" w:hAnsi="Times New Roman" w:cs="Times New Roman"/>
          <w:color w:val="000000"/>
          <w:sz w:val="24"/>
          <w:szCs w:val="24"/>
        </w:rPr>
        <w:t xml:space="preserve"> оцінюють 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91C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1DD5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791CEC">
        <w:rPr>
          <w:rFonts w:ascii="Times New Roman" w:hAnsi="Times New Roman" w:cs="Times New Roman"/>
          <w:color w:val="000000"/>
          <w:sz w:val="24"/>
          <w:szCs w:val="24"/>
        </w:rPr>
        <w:t xml:space="preserve"> показник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46D54">
        <w:rPr>
          <w:rFonts w:ascii="Times New Roman" w:hAnsi="Times New Roman" w:cs="Times New Roman"/>
          <w:color w:val="000000"/>
          <w:sz w:val="24"/>
          <w:szCs w:val="24"/>
        </w:rPr>
        <w:t xml:space="preserve">які згруповані в </w:t>
      </w:r>
      <w:r w:rsidR="00171DD5" w:rsidRPr="00171DD5">
        <w:rPr>
          <w:rFonts w:ascii="Times New Roman" w:hAnsi="Times New Roman" w:cs="Times New Roman"/>
          <w:color w:val="000000"/>
          <w:sz w:val="24"/>
          <w:szCs w:val="24"/>
        </w:rPr>
        <w:t>модул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171DD5" w:rsidRPr="00171DD5">
        <w:rPr>
          <w:rFonts w:ascii="Times New Roman" w:hAnsi="Times New Roman" w:cs="Times New Roman"/>
          <w:color w:val="000000"/>
          <w:sz w:val="24"/>
          <w:szCs w:val="24"/>
        </w:rPr>
        <w:t>. Сума</w:t>
      </w:r>
      <w:r w:rsidR="00171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DD5" w:rsidRPr="00171DD5">
        <w:rPr>
          <w:rFonts w:ascii="Times New Roman" w:hAnsi="Times New Roman" w:cs="Times New Roman"/>
          <w:color w:val="000000"/>
          <w:sz w:val="24"/>
          <w:szCs w:val="24"/>
        </w:rPr>
        <w:t xml:space="preserve">значень всіх параметрів </w:t>
      </w:r>
      <w:r w:rsidR="00171DD5">
        <w:rPr>
          <w:rFonts w:ascii="Times New Roman" w:hAnsi="Times New Roman" w:cs="Times New Roman"/>
          <w:color w:val="000000"/>
          <w:sz w:val="24"/>
          <w:szCs w:val="24"/>
        </w:rPr>
        <w:t>склада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є</w:t>
      </w:r>
      <w:r w:rsidR="00171DD5" w:rsidRPr="00171DD5">
        <w:rPr>
          <w:rFonts w:ascii="Times New Roman" w:hAnsi="Times New Roman" w:cs="Times New Roman"/>
          <w:color w:val="000000"/>
          <w:sz w:val="24"/>
          <w:szCs w:val="24"/>
        </w:rPr>
        <w:t xml:space="preserve"> 100%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а ІБЛ 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>набуває значень від 0 до 1,0, з визначенням трьох рівнів безпечності: найвищого А (0,66-1,0), середнього В (0,36-0,65), низького С (0-0,35).</w:t>
      </w:r>
      <w:r w:rsidR="00126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D54">
        <w:rPr>
          <w:rFonts w:ascii="Times New Roman" w:hAnsi="Times New Roman" w:cs="Times New Roman"/>
          <w:color w:val="000000"/>
          <w:sz w:val="24"/>
          <w:szCs w:val="24"/>
        </w:rPr>
        <w:t xml:space="preserve">Остаточні розрахунки здійснюють за допомогою комп’ютерної програми «Обчислювач індексу безпеки». 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За результатами оцінки </w:t>
      </w:r>
      <w:r w:rsidR="00AE2910">
        <w:rPr>
          <w:rFonts w:ascii="Times New Roman" w:hAnsi="Times New Roman" w:cs="Times New Roman"/>
          <w:color w:val="000000"/>
          <w:sz w:val="24"/>
          <w:szCs w:val="24"/>
        </w:rPr>
        <w:t>ІБЛ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 КМКЛШМД склав 0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>,42, а індекс вразливості 0,58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, що відповідає 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>рівн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E2910">
        <w:rPr>
          <w:rFonts w:ascii="Times New Roman" w:hAnsi="Times New Roman" w:cs="Times New Roman"/>
          <w:color w:val="000000"/>
          <w:sz w:val="24"/>
          <w:szCs w:val="24"/>
        </w:rPr>
        <w:t xml:space="preserve">за умов НС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>існує потенційна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 загрозу безпечного функціонування. Більша кількість параметрів які мали низький рівень безпеки належали до </w:t>
      </w:r>
      <w:r w:rsidR="00346D54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компонентів 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>НЕ СТРУКТУРНОЇ БЕЗПЕКИ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46D54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>«ФУНКЦІОНАЛЬНА СПРОМОЖНІСТЬ»</w:t>
      </w:r>
      <w:r w:rsidR="00610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2867" w:rsidRPr="00791CEC" w:rsidRDefault="00791CEC" w:rsidP="009026D5">
      <w:pPr>
        <w:shd w:val="clear" w:color="auto" w:fill="FFFFFF"/>
        <w:spacing w:after="0" w:line="240" w:lineRule="auto"/>
        <w:ind w:left="14" w:right="11" w:firstLine="4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EC">
        <w:rPr>
          <w:rFonts w:ascii="Times New Roman" w:hAnsi="Times New Roman" w:cs="Times New Roman"/>
          <w:b/>
          <w:color w:val="000000"/>
          <w:sz w:val="24"/>
          <w:szCs w:val="24"/>
        </w:rPr>
        <w:t>Висновки.</w:t>
      </w:r>
      <w:r w:rsidR="00382588" w:rsidRPr="00791C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Оцінку готовності лікарень до функціонування за умов НС </w:t>
      </w:r>
      <w:r w:rsidR="004C3BFA">
        <w:rPr>
          <w:rFonts w:ascii="Times New Roman" w:hAnsi="Times New Roman" w:cs="Times New Roman"/>
          <w:color w:val="000000"/>
          <w:sz w:val="24"/>
          <w:szCs w:val="24"/>
        </w:rPr>
        <w:t xml:space="preserve">доцільно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здійснювати на основі 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 xml:space="preserve">розрахунку Індексу безпечності лікарень,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аналізу наявного Плану реагування. 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 xml:space="preserve">Збільшення безпеки лікарні передбачає організацію альтернативних джерел </w:t>
      </w:r>
      <w:proofErr w:type="spellStart"/>
      <w:r w:rsidR="001038DF">
        <w:rPr>
          <w:rFonts w:ascii="Times New Roman" w:hAnsi="Times New Roman" w:cs="Times New Roman"/>
          <w:color w:val="000000"/>
          <w:sz w:val="24"/>
          <w:szCs w:val="24"/>
        </w:rPr>
        <w:t>електро</w:t>
      </w:r>
      <w:proofErr w:type="spellEnd"/>
      <w:r w:rsidR="001038DF">
        <w:rPr>
          <w:rFonts w:ascii="Times New Roman" w:hAnsi="Times New Roman" w:cs="Times New Roman"/>
          <w:color w:val="000000"/>
          <w:sz w:val="24"/>
          <w:szCs w:val="24"/>
        </w:rPr>
        <w:t>-, водопостачання, встановлення в підрозділах закладу охорони здоров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>я системи оповіщення, визнач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ення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 xml:space="preserve"> механізм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ів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 xml:space="preserve"> залучення додатков</w:t>
      </w:r>
      <w:r w:rsidR="00823885">
        <w:rPr>
          <w:rFonts w:ascii="Times New Roman" w:hAnsi="Times New Roman" w:cs="Times New Roman"/>
          <w:color w:val="000000"/>
          <w:sz w:val="24"/>
          <w:szCs w:val="24"/>
        </w:rPr>
        <w:t>ого медичного персоналу</w:t>
      </w:r>
      <w:r w:rsidR="001038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735">
        <w:rPr>
          <w:rFonts w:ascii="Times New Roman" w:hAnsi="Times New Roman" w:cs="Times New Roman"/>
          <w:color w:val="000000"/>
          <w:sz w:val="24"/>
          <w:szCs w:val="24"/>
        </w:rPr>
        <w:t>Індекс безпечності лікарень набуває актуальності для потенційно небезпечних територій країни.</w:t>
      </w:r>
    </w:p>
    <w:p w:rsidR="004463C1" w:rsidRPr="0057358F" w:rsidRDefault="004463C1" w:rsidP="0032065A">
      <w:pPr>
        <w:shd w:val="clear" w:color="auto" w:fill="FFFFFF"/>
        <w:spacing w:line="240" w:lineRule="auto"/>
        <w:ind w:left="22" w:right="14" w:firstLine="5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3C1" w:rsidRPr="0057358F" w:rsidSect="00CC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65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E"/>
    <w:rsid w:val="00024A5D"/>
    <w:rsid w:val="000B35AF"/>
    <w:rsid w:val="000C2735"/>
    <w:rsid w:val="000D2C7C"/>
    <w:rsid w:val="000F1090"/>
    <w:rsid w:val="001038DF"/>
    <w:rsid w:val="001267F1"/>
    <w:rsid w:val="00136972"/>
    <w:rsid w:val="00171DD5"/>
    <w:rsid w:val="001D476A"/>
    <w:rsid w:val="00215F60"/>
    <w:rsid w:val="00215F88"/>
    <w:rsid w:val="0032065A"/>
    <w:rsid w:val="00333AFF"/>
    <w:rsid w:val="00346D54"/>
    <w:rsid w:val="00382588"/>
    <w:rsid w:val="003908F1"/>
    <w:rsid w:val="003E046F"/>
    <w:rsid w:val="00400E65"/>
    <w:rsid w:val="004463C1"/>
    <w:rsid w:val="004C3BFA"/>
    <w:rsid w:val="004F023F"/>
    <w:rsid w:val="00523EB5"/>
    <w:rsid w:val="0057358F"/>
    <w:rsid w:val="00576A71"/>
    <w:rsid w:val="005A3ABC"/>
    <w:rsid w:val="00601D53"/>
    <w:rsid w:val="006108A0"/>
    <w:rsid w:val="0063335A"/>
    <w:rsid w:val="00660388"/>
    <w:rsid w:val="006F1D06"/>
    <w:rsid w:val="006F5EDD"/>
    <w:rsid w:val="007305D9"/>
    <w:rsid w:val="007344CB"/>
    <w:rsid w:val="00791CEC"/>
    <w:rsid w:val="00823885"/>
    <w:rsid w:val="008866C8"/>
    <w:rsid w:val="008F1190"/>
    <w:rsid w:val="009026D5"/>
    <w:rsid w:val="009A4E11"/>
    <w:rsid w:val="009E504C"/>
    <w:rsid w:val="00A32EB7"/>
    <w:rsid w:val="00A45DFF"/>
    <w:rsid w:val="00AB2F54"/>
    <w:rsid w:val="00AE2910"/>
    <w:rsid w:val="00B401B5"/>
    <w:rsid w:val="00B668E5"/>
    <w:rsid w:val="00BC70B3"/>
    <w:rsid w:val="00CC0165"/>
    <w:rsid w:val="00CF5C0E"/>
    <w:rsid w:val="00D0619E"/>
    <w:rsid w:val="00D37031"/>
    <w:rsid w:val="00DB4768"/>
    <w:rsid w:val="00DD0A81"/>
    <w:rsid w:val="00ED2867"/>
    <w:rsid w:val="00F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67569-DFF5-4567-BA38-B63EA3D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65"/>
    <w:rPr>
      <w:lang w:val="uk-UA"/>
    </w:rPr>
  </w:style>
  <w:style w:type="paragraph" w:styleId="Heading8">
    <w:name w:val="heading 8"/>
    <w:basedOn w:val="Normal"/>
    <w:next w:val="Normal"/>
    <w:link w:val="Heading8Char"/>
    <w:qFormat/>
    <w:rsid w:val="004463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0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206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Heading8Char">
    <w:name w:val="Heading 8 Char"/>
    <w:basedOn w:val="DefaultParagraphFont"/>
    <w:link w:val="Heading8"/>
    <w:rsid w:val="004463C1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Mazurenko</dc:creator>
  <cp:lastModifiedBy>Oleg Mazurenko</cp:lastModifiedBy>
  <cp:revision>4</cp:revision>
  <dcterms:created xsi:type="dcterms:W3CDTF">2016-10-26T08:08:00Z</dcterms:created>
  <dcterms:modified xsi:type="dcterms:W3CDTF">2016-10-26T08:12:00Z</dcterms:modified>
</cp:coreProperties>
</file>